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DE82" w14:textId="37C28E3D" w:rsidR="0039266D" w:rsidRPr="00B934DA" w:rsidRDefault="00C24E0D">
      <w:pPr>
        <w:pStyle w:val="Heading1"/>
        <w:rPr>
          <w:rFonts w:ascii="Times New Roman" w:hAnsi="Times New Roman" w:cs="Times New Roman"/>
          <w:sz w:val="36"/>
          <w:szCs w:val="36"/>
          <w:lang w:val="en-GB"/>
        </w:rPr>
      </w:pPr>
      <w:r w:rsidRPr="00B934DA">
        <w:rPr>
          <w:rFonts w:ascii="Times New Roman" w:hAnsi="Times New Roman" w:cs="Times New Roman"/>
          <w:sz w:val="36"/>
          <w:szCs w:val="36"/>
          <w:lang w:val="en-GB"/>
        </w:rPr>
        <w:t>The Stroudwater Textile Trust</w:t>
      </w:r>
    </w:p>
    <w:p w14:paraId="74A41F1A" w14:textId="77777777" w:rsidR="000273F8" w:rsidRPr="00B934DA" w:rsidRDefault="000273F8" w:rsidP="000273F8">
      <w:pPr>
        <w:pStyle w:val="Title"/>
        <w:rPr>
          <w:rFonts w:cs="Times New Roman"/>
          <w:sz w:val="22"/>
          <w:szCs w:val="22"/>
          <w:u w:val="none"/>
        </w:rPr>
      </w:pPr>
      <w:r w:rsidRPr="00B934DA">
        <w:rPr>
          <w:rFonts w:cs="Times New Roman"/>
          <w:sz w:val="22"/>
          <w:szCs w:val="22"/>
          <w:u w:val="none"/>
        </w:rPr>
        <w:t xml:space="preserve">(Company No. </w:t>
      </w:r>
      <w:proofErr w:type="gramStart"/>
      <w:r w:rsidRPr="00B934DA">
        <w:rPr>
          <w:rFonts w:cs="Times New Roman"/>
          <w:sz w:val="22"/>
          <w:szCs w:val="22"/>
          <w:u w:val="none"/>
        </w:rPr>
        <w:t>03792787  Charity</w:t>
      </w:r>
      <w:proofErr w:type="gramEnd"/>
      <w:r w:rsidRPr="00B934DA">
        <w:rPr>
          <w:rFonts w:cs="Times New Roman"/>
          <w:sz w:val="22"/>
          <w:szCs w:val="22"/>
          <w:u w:val="none"/>
        </w:rPr>
        <w:t xml:space="preserve"> No. 1078398)</w:t>
      </w:r>
    </w:p>
    <w:p w14:paraId="330C2996" w14:textId="77777777" w:rsidR="000273F8" w:rsidRPr="00B934DA" w:rsidRDefault="000273F8" w:rsidP="000273F8">
      <w:pPr>
        <w:pStyle w:val="Textbody"/>
        <w:rPr>
          <w:rFonts w:ascii="Times New Roman" w:hAnsi="Times New Roman" w:cs="Times New Roman"/>
        </w:rPr>
      </w:pPr>
    </w:p>
    <w:p w14:paraId="2A15FE4A" w14:textId="3416043E" w:rsidR="0039266D" w:rsidRPr="00B934DA" w:rsidRDefault="00BE1765">
      <w:pPr>
        <w:pStyle w:val="Heading1"/>
        <w:rPr>
          <w:rFonts w:ascii="Times New Roman" w:hAnsi="Times New Roman" w:cs="Times New Roman"/>
          <w:sz w:val="40"/>
          <w:szCs w:val="40"/>
          <w:lang w:val="en-GB"/>
        </w:rPr>
      </w:pPr>
      <w:r w:rsidRPr="00B934DA">
        <w:rPr>
          <w:rFonts w:ascii="Times New Roman" w:hAnsi="Times New Roman" w:cs="Times New Roman"/>
          <w:sz w:val="40"/>
          <w:szCs w:val="40"/>
          <w:lang w:val="en-GB"/>
        </w:rPr>
        <w:t xml:space="preserve">Extraordinary </w:t>
      </w:r>
      <w:r w:rsidR="00000000" w:rsidRPr="00B934DA">
        <w:rPr>
          <w:rFonts w:ascii="Times New Roman" w:hAnsi="Times New Roman" w:cs="Times New Roman"/>
          <w:sz w:val="40"/>
          <w:szCs w:val="40"/>
          <w:lang w:val="en-GB"/>
        </w:rPr>
        <w:t>General Meeting</w:t>
      </w:r>
    </w:p>
    <w:p w14:paraId="28C9274A" w14:textId="77777777" w:rsidR="0039266D" w:rsidRPr="00B934DA" w:rsidRDefault="0039266D">
      <w:pPr>
        <w:pStyle w:val="Standard"/>
        <w:jc w:val="center"/>
        <w:rPr>
          <w:rFonts w:ascii="Times New Roman" w:eastAsia="Times New Roman Bold" w:hAnsi="Times New Roman" w:cs="Times New Roman"/>
        </w:rPr>
      </w:pPr>
    </w:p>
    <w:p w14:paraId="47F50385" w14:textId="048441BD" w:rsidR="0039266D" w:rsidRPr="00B934DA" w:rsidRDefault="00231D19">
      <w:pPr>
        <w:pStyle w:val="Standard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en-US" w:bidi="ar-SA"/>
        </w:rPr>
      </w:pPr>
      <w:r w:rsidRPr="00B934DA">
        <w:rPr>
          <w:rFonts w:ascii="Times New Roman" w:eastAsia="Arial Unicode MS" w:hAnsi="Times New Roman" w:cs="Times New Roman"/>
          <w:color w:val="000000"/>
          <w:sz w:val="28"/>
          <w:szCs w:val="28"/>
          <w:lang w:eastAsia="en-US" w:bidi="ar-SA"/>
        </w:rPr>
        <w:t xml:space="preserve">Egypt Mill, Stroud Road Nailsworth GL6 0AE </w:t>
      </w:r>
    </w:p>
    <w:p w14:paraId="17D11CB9" w14:textId="04D8909A" w:rsidR="0039266D" w:rsidRPr="00B934DA" w:rsidRDefault="0000000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B934DA">
        <w:rPr>
          <w:rFonts w:ascii="Times New Roman" w:eastAsia="Arial Unicode MS" w:hAnsi="Times New Roman" w:cs="Times New Roman"/>
          <w:color w:val="000000"/>
          <w:sz w:val="28"/>
          <w:szCs w:val="28"/>
          <w:lang w:eastAsia="en-US" w:bidi="ar-SA"/>
        </w:rPr>
        <w:t>Sun</w:t>
      </w:r>
      <w:r w:rsidRPr="00B934DA">
        <w:rPr>
          <w:rFonts w:ascii="Times New Roman" w:hAnsi="Times New Roman" w:cs="Times New Roman"/>
          <w:sz w:val="28"/>
          <w:szCs w:val="28"/>
        </w:rPr>
        <w:t xml:space="preserve">day </w:t>
      </w:r>
      <w:r w:rsidR="00231D19" w:rsidRPr="00B934DA">
        <w:rPr>
          <w:rFonts w:ascii="Times New Roman" w:hAnsi="Times New Roman" w:cs="Times New Roman"/>
          <w:sz w:val="28"/>
          <w:szCs w:val="28"/>
        </w:rPr>
        <w:t>5</w:t>
      </w:r>
      <w:r w:rsidRPr="00B934DA">
        <w:rPr>
          <w:rFonts w:ascii="Times New Roman" w:hAnsi="Times New Roman" w:cs="Times New Roman"/>
          <w:sz w:val="28"/>
          <w:szCs w:val="28"/>
        </w:rPr>
        <w:t xml:space="preserve"> October 202</w:t>
      </w:r>
      <w:r w:rsidR="00231D19" w:rsidRPr="00B934DA">
        <w:rPr>
          <w:rFonts w:ascii="Times New Roman" w:hAnsi="Times New Roman" w:cs="Times New Roman"/>
          <w:sz w:val="28"/>
          <w:szCs w:val="28"/>
        </w:rPr>
        <w:t>5</w:t>
      </w:r>
      <w:r w:rsidR="006A7EA8" w:rsidRPr="00B934DA">
        <w:rPr>
          <w:rFonts w:ascii="Times New Roman" w:hAnsi="Times New Roman" w:cs="Times New Roman"/>
          <w:sz w:val="28"/>
          <w:szCs w:val="28"/>
        </w:rPr>
        <w:t xml:space="preserve"> at </w:t>
      </w:r>
      <w:r w:rsidR="000273F8" w:rsidRPr="00B934DA">
        <w:rPr>
          <w:rFonts w:ascii="Times New Roman" w:hAnsi="Times New Roman" w:cs="Times New Roman"/>
          <w:sz w:val="28"/>
          <w:szCs w:val="28"/>
        </w:rPr>
        <w:t xml:space="preserve">4.00 </w:t>
      </w:r>
      <w:r w:rsidR="006A7EA8" w:rsidRPr="00B934DA">
        <w:rPr>
          <w:rFonts w:ascii="Times New Roman" w:hAnsi="Times New Roman" w:cs="Times New Roman"/>
          <w:sz w:val="28"/>
          <w:szCs w:val="28"/>
        </w:rPr>
        <w:t>pm</w:t>
      </w:r>
    </w:p>
    <w:p w14:paraId="735CF05D" w14:textId="077F687C" w:rsidR="0039266D" w:rsidRPr="00B934DA" w:rsidRDefault="00000000" w:rsidP="006A7EA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B934DA">
        <w:rPr>
          <w:rFonts w:ascii="Times New Roman" w:hAnsi="Times New Roman" w:cs="Times New Roman"/>
          <w:sz w:val="28"/>
          <w:szCs w:val="28"/>
        </w:rPr>
        <w:t>followed by refreshments</w:t>
      </w:r>
    </w:p>
    <w:p w14:paraId="4F7E0550" w14:textId="77777777" w:rsidR="0039266D" w:rsidRPr="00B934DA" w:rsidRDefault="0039266D">
      <w:pPr>
        <w:pStyle w:val="Heading1"/>
        <w:rPr>
          <w:rFonts w:ascii="Times New Roman" w:hAnsi="Times New Roman" w:cs="Times New Roman"/>
          <w:lang w:val="en-GB"/>
        </w:rPr>
      </w:pPr>
    </w:p>
    <w:p w14:paraId="309EACB3" w14:textId="189136DA" w:rsidR="0039266D" w:rsidRPr="00B934DA" w:rsidRDefault="00000000">
      <w:pPr>
        <w:pStyle w:val="Heading1"/>
        <w:rPr>
          <w:rFonts w:ascii="Times New Roman" w:hAnsi="Times New Roman" w:cs="Times New Roman"/>
          <w:lang w:val="en-GB"/>
        </w:rPr>
      </w:pPr>
      <w:r w:rsidRPr="00B934DA">
        <w:rPr>
          <w:rFonts w:ascii="Times New Roman" w:hAnsi="Times New Roman" w:cs="Times New Roman"/>
          <w:lang w:val="en-GB"/>
        </w:rPr>
        <w:t>AGENDA</w:t>
      </w:r>
    </w:p>
    <w:p w14:paraId="52541250" w14:textId="77777777" w:rsidR="0039266D" w:rsidRPr="00B934DA" w:rsidRDefault="0039266D">
      <w:pPr>
        <w:pStyle w:val="Textbody"/>
        <w:spacing w:line="240" w:lineRule="auto"/>
        <w:rPr>
          <w:rFonts w:ascii="Times New Roman" w:eastAsia="Arial Unicode MS" w:hAnsi="Times New Roman" w:cs="Times New Roman"/>
        </w:rPr>
      </w:pPr>
    </w:p>
    <w:p w14:paraId="40F3B572" w14:textId="69CD0A79" w:rsidR="003841F3" w:rsidRPr="00B934DA" w:rsidRDefault="003841F3" w:rsidP="003C1795">
      <w:pPr>
        <w:pStyle w:val="Standard"/>
        <w:numPr>
          <w:ilvl w:val="0"/>
          <w:numId w:val="3"/>
        </w:numPr>
        <w:tabs>
          <w:tab w:val="left" w:pos="1338"/>
          <w:tab w:val="left" w:pos="1389"/>
        </w:tabs>
        <w:spacing w:after="240"/>
        <w:rPr>
          <w:rFonts w:ascii="Times New Roman" w:hAnsi="Times New Roman" w:cs="Times New Roman"/>
        </w:rPr>
      </w:pPr>
      <w:r w:rsidRPr="00B934DA">
        <w:rPr>
          <w:rFonts w:ascii="Times New Roman" w:hAnsi="Times New Roman" w:cs="Times New Roman"/>
        </w:rPr>
        <w:t>Welcome to those present</w:t>
      </w:r>
      <w:r w:rsidR="000273F8" w:rsidRPr="00B934DA">
        <w:rPr>
          <w:rFonts w:ascii="Times New Roman" w:hAnsi="Times New Roman" w:cs="Times New Roman"/>
        </w:rPr>
        <w:t>.</w:t>
      </w:r>
    </w:p>
    <w:p w14:paraId="7E4F653E" w14:textId="7A17B672" w:rsidR="0039266D" w:rsidRPr="00B934DA" w:rsidRDefault="00000000" w:rsidP="003C1795">
      <w:pPr>
        <w:pStyle w:val="Standard"/>
        <w:numPr>
          <w:ilvl w:val="0"/>
          <w:numId w:val="3"/>
        </w:numPr>
        <w:tabs>
          <w:tab w:val="left" w:pos="1338"/>
          <w:tab w:val="left" w:pos="1389"/>
        </w:tabs>
        <w:spacing w:after="240"/>
        <w:rPr>
          <w:rFonts w:ascii="Times New Roman" w:hAnsi="Times New Roman" w:cs="Times New Roman"/>
        </w:rPr>
      </w:pPr>
      <w:r w:rsidRPr="00B934DA">
        <w:rPr>
          <w:rFonts w:ascii="Times New Roman" w:hAnsi="Times New Roman" w:cs="Times New Roman"/>
        </w:rPr>
        <w:t>Apologies for absence</w:t>
      </w:r>
      <w:r w:rsidR="000273F8" w:rsidRPr="00B934DA">
        <w:rPr>
          <w:rFonts w:ascii="Times New Roman" w:hAnsi="Times New Roman" w:cs="Times New Roman"/>
        </w:rPr>
        <w:t>.</w:t>
      </w:r>
    </w:p>
    <w:p w14:paraId="21B764EE" w14:textId="77777777" w:rsidR="001B3B7C" w:rsidRPr="00B934DA" w:rsidRDefault="00BE1765" w:rsidP="003C1795">
      <w:pPr>
        <w:pStyle w:val="Standard"/>
        <w:numPr>
          <w:ilvl w:val="0"/>
          <w:numId w:val="3"/>
        </w:numPr>
        <w:tabs>
          <w:tab w:val="left" w:pos="1338"/>
          <w:tab w:val="left" w:pos="1389"/>
        </w:tabs>
        <w:spacing w:after="240"/>
        <w:ind w:left="714" w:hanging="357"/>
        <w:rPr>
          <w:rFonts w:ascii="Times New Roman" w:hAnsi="Times New Roman" w:cs="Times New Roman"/>
        </w:rPr>
      </w:pPr>
      <w:r w:rsidRPr="00B934DA">
        <w:rPr>
          <w:rFonts w:ascii="Times New Roman" w:hAnsi="Times New Roman" w:cs="Times New Roman"/>
        </w:rPr>
        <w:t>Introduction to the Special Resolutions.</w:t>
      </w:r>
    </w:p>
    <w:p w14:paraId="189AD6A7" w14:textId="440371C8" w:rsidR="001B3B7C" w:rsidRPr="00B934DA" w:rsidRDefault="001B3B7C" w:rsidP="001B3B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934DA">
        <w:rPr>
          <w:rFonts w:ascii="Times New Roman" w:hAnsi="Times New Roman" w:cs="Times New Roman"/>
        </w:rPr>
        <w:t>Special Resolution No.1:</w:t>
      </w:r>
    </w:p>
    <w:p w14:paraId="072990CD" w14:textId="0F8ED283" w:rsidR="001B3B7C" w:rsidRPr="00B934DA" w:rsidRDefault="001B3B7C" w:rsidP="001B3B7C">
      <w:pPr>
        <w:pStyle w:val="ListParagraph"/>
        <w:rPr>
          <w:rFonts w:ascii="Times New Roman" w:hAnsi="Times New Roman" w:cs="Times New Roman"/>
        </w:rPr>
      </w:pPr>
      <w:r w:rsidRPr="00B934DA">
        <w:rPr>
          <w:rFonts w:ascii="Times New Roman" w:hAnsi="Times New Roman" w:cs="Times New Roman"/>
        </w:rPr>
        <w:t xml:space="preserve">The </w:t>
      </w:r>
      <w:r w:rsidRPr="00B934DA">
        <w:rPr>
          <w:rFonts w:ascii="Times New Roman" w:hAnsi="Times New Roman" w:cs="Times New Roman"/>
        </w:rPr>
        <w:t xml:space="preserve">Company shall apply to convert to a </w:t>
      </w:r>
      <w:r w:rsidRPr="00B934DA">
        <w:rPr>
          <w:rFonts w:ascii="Times New Roman" w:hAnsi="Times New Roman" w:cs="Times New Roman"/>
        </w:rPr>
        <w:t>C</w:t>
      </w:r>
      <w:r w:rsidRPr="00B934DA">
        <w:rPr>
          <w:rFonts w:ascii="Times New Roman" w:hAnsi="Times New Roman" w:cs="Times New Roman"/>
        </w:rPr>
        <w:t xml:space="preserve">haritable </w:t>
      </w:r>
      <w:r w:rsidRPr="00B934DA">
        <w:rPr>
          <w:rFonts w:ascii="Times New Roman" w:hAnsi="Times New Roman" w:cs="Times New Roman"/>
        </w:rPr>
        <w:t>I</w:t>
      </w:r>
      <w:r w:rsidRPr="00B934DA">
        <w:rPr>
          <w:rFonts w:ascii="Times New Roman" w:hAnsi="Times New Roman" w:cs="Times New Roman"/>
        </w:rPr>
        <w:t xml:space="preserve">ncorporated </w:t>
      </w:r>
      <w:r w:rsidRPr="00B934DA">
        <w:rPr>
          <w:rFonts w:ascii="Times New Roman" w:hAnsi="Times New Roman" w:cs="Times New Roman"/>
        </w:rPr>
        <w:t>O</w:t>
      </w:r>
      <w:r w:rsidRPr="00B934DA">
        <w:rPr>
          <w:rFonts w:ascii="Times New Roman" w:hAnsi="Times New Roman" w:cs="Times New Roman"/>
        </w:rPr>
        <w:t>rganisation (“CIO”) pursuant to s228(1) Charities Act 2011 (“</w:t>
      </w:r>
      <w:r w:rsidRPr="00B934DA">
        <w:rPr>
          <w:rFonts w:ascii="Times New Roman" w:hAnsi="Times New Roman" w:cs="Times New Roman"/>
        </w:rPr>
        <w:t xml:space="preserve">the </w:t>
      </w:r>
      <w:r w:rsidRPr="00B934DA">
        <w:rPr>
          <w:rFonts w:ascii="Times New Roman" w:hAnsi="Times New Roman" w:cs="Times New Roman"/>
        </w:rPr>
        <w:t>Act”) and the Charitable Incorporated Organisations (Conversion) Regulations 2017 (“</w:t>
      </w:r>
      <w:r w:rsidRPr="00B934DA">
        <w:rPr>
          <w:rFonts w:ascii="Times New Roman" w:hAnsi="Times New Roman" w:cs="Times New Roman"/>
        </w:rPr>
        <w:t xml:space="preserve">the </w:t>
      </w:r>
      <w:r w:rsidRPr="00B934DA">
        <w:rPr>
          <w:rFonts w:ascii="Times New Roman" w:hAnsi="Times New Roman" w:cs="Times New Roman"/>
        </w:rPr>
        <w:t xml:space="preserve">Regulations”). </w:t>
      </w:r>
      <w:r w:rsidRPr="00B934DA">
        <w:rPr>
          <w:rFonts w:ascii="Times New Roman" w:hAnsi="Times New Roman" w:cs="Times New Roman"/>
        </w:rPr>
        <w:t xml:space="preserve">This </w:t>
      </w:r>
      <w:r w:rsidRPr="00B934DA">
        <w:rPr>
          <w:rFonts w:ascii="Times New Roman" w:hAnsi="Times New Roman" w:cs="Times New Roman"/>
        </w:rPr>
        <w:t xml:space="preserve">resolution shall be treated as a conversion resolution pursuant to s228(3)(a) of the Act and the Directors are authorised to take such steps as are necessary </w:t>
      </w:r>
      <w:proofErr w:type="gramStart"/>
      <w:r w:rsidRPr="00B934DA">
        <w:rPr>
          <w:rFonts w:ascii="Times New Roman" w:hAnsi="Times New Roman" w:cs="Times New Roman"/>
        </w:rPr>
        <w:t>in order to</w:t>
      </w:r>
      <w:proofErr w:type="gramEnd"/>
      <w:r w:rsidRPr="00B934DA">
        <w:rPr>
          <w:rFonts w:ascii="Times New Roman" w:hAnsi="Times New Roman" w:cs="Times New Roman"/>
        </w:rPr>
        <w:t xml:space="preserve"> ensure that the Company converts to a CIO.</w:t>
      </w:r>
    </w:p>
    <w:p w14:paraId="5F9BE11D" w14:textId="77777777" w:rsidR="001B3B7C" w:rsidRPr="00B934DA" w:rsidRDefault="001B3B7C" w:rsidP="001B3B7C">
      <w:pPr>
        <w:pStyle w:val="ListParagraph"/>
        <w:rPr>
          <w:rFonts w:ascii="Times New Roman" w:hAnsi="Times New Roman" w:cs="Times New Roman"/>
        </w:rPr>
      </w:pPr>
    </w:p>
    <w:p w14:paraId="283048F4" w14:textId="2716CDE7" w:rsidR="001B3B7C" w:rsidRPr="00B934DA" w:rsidRDefault="001B3B7C" w:rsidP="001B3B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934DA">
        <w:rPr>
          <w:rFonts w:ascii="Times New Roman" w:hAnsi="Times New Roman" w:cs="Times New Roman"/>
        </w:rPr>
        <w:t>Special Resolution No.2:</w:t>
      </w:r>
    </w:p>
    <w:p w14:paraId="0C8D577B" w14:textId="047A412A" w:rsidR="001B3B7C" w:rsidRPr="00B934DA" w:rsidRDefault="001B3B7C" w:rsidP="001B3B7C">
      <w:pPr>
        <w:pStyle w:val="ListParagraph"/>
        <w:rPr>
          <w:rFonts w:ascii="Times New Roman" w:hAnsi="Times New Roman" w:cs="Times New Roman"/>
        </w:rPr>
      </w:pPr>
      <w:proofErr w:type="gramStart"/>
      <w:r w:rsidRPr="00B934DA">
        <w:rPr>
          <w:rFonts w:ascii="Times New Roman" w:hAnsi="Times New Roman" w:cs="Times New Roman"/>
        </w:rPr>
        <w:t xml:space="preserve">In </w:t>
      </w:r>
      <w:r w:rsidRPr="00B934DA">
        <w:rPr>
          <w:rFonts w:ascii="Times New Roman" w:hAnsi="Times New Roman" w:cs="Times New Roman"/>
        </w:rPr>
        <w:t>the event that</w:t>
      </w:r>
      <w:proofErr w:type="gramEnd"/>
      <w:r w:rsidRPr="00B934DA">
        <w:rPr>
          <w:rFonts w:ascii="Times New Roman" w:hAnsi="Times New Roman" w:cs="Times New Roman"/>
        </w:rPr>
        <w:t xml:space="preserve"> the Company is converted to a CIO the constitution attached to this resolution </w:t>
      </w:r>
      <w:r w:rsidRPr="00B934DA">
        <w:rPr>
          <w:rFonts w:ascii="Times New Roman" w:hAnsi="Times New Roman" w:cs="Times New Roman"/>
        </w:rPr>
        <w:t xml:space="preserve">shall </w:t>
      </w:r>
      <w:r w:rsidRPr="00B934DA">
        <w:rPr>
          <w:rFonts w:ascii="Times New Roman" w:hAnsi="Times New Roman" w:cs="Times New Roman"/>
        </w:rPr>
        <w:t xml:space="preserve">be adopted in substitution for and to the exclusion of the Company’s existing </w:t>
      </w:r>
      <w:r w:rsidRPr="00B934DA">
        <w:rPr>
          <w:rFonts w:ascii="Times New Roman" w:hAnsi="Times New Roman" w:cs="Times New Roman"/>
        </w:rPr>
        <w:t>A</w:t>
      </w:r>
      <w:r w:rsidRPr="00B934DA">
        <w:rPr>
          <w:rFonts w:ascii="Times New Roman" w:hAnsi="Times New Roman" w:cs="Times New Roman"/>
        </w:rPr>
        <w:t xml:space="preserve">rticles of </w:t>
      </w:r>
      <w:r w:rsidRPr="00B934DA">
        <w:rPr>
          <w:rFonts w:ascii="Times New Roman" w:hAnsi="Times New Roman" w:cs="Times New Roman"/>
        </w:rPr>
        <w:t>A</w:t>
      </w:r>
      <w:r w:rsidRPr="00B934DA">
        <w:rPr>
          <w:rFonts w:ascii="Times New Roman" w:hAnsi="Times New Roman" w:cs="Times New Roman"/>
        </w:rPr>
        <w:t>ssociation</w:t>
      </w:r>
      <w:r w:rsidRPr="00B934DA">
        <w:rPr>
          <w:rFonts w:ascii="Times New Roman" w:hAnsi="Times New Roman" w:cs="Times New Roman"/>
        </w:rPr>
        <w:t>. T</w:t>
      </w:r>
      <w:r w:rsidRPr="00B934DA">
        <w:rPr>
          <w:rFonts w:ascii="Times New Roman" w:hAnsi="Times New Roman" w:cs="Times New Roman"/>
        </w:rPr>
        <w:t>his resolution sh</w:t>
      </w:r>
      <w:r w:rsidRPr="00B934DA">
        <w:rPr>
          <w:rFonts w:ascii="Times New Roman" w:hAnsi="Times New Roman" w:cs="Times New Roman"/>
        </w:rPr>
        <w:t xml:space="preserve">all </w:t>
      </w:r>
      <w:r w:rsidRPr="00B934DA">
        <w:rPr>
          <w:rFonts w:ascii="Times New Roman" w:hAnsi="Times New Roman" w:cs="Times New Roman"/>
        </w:rPr>
        <w:t>be considered a resolution adopting the CIO constitution in accordance with s228(3)(c) of the Act.</w:t>
      </w:r>
    </w:p>
    <w:p w14:paraId="0DD602AC" w14:textId="77777777" w:rsidR="001B3B7C" w:rsidRPr="00B934DA" w:rsidRDefault="001B3B7C" w:rsidP="001B3B7C">
      <w:pPr>
        <w:pStyle w:val="ListParagraph"/>
        <w:rPr>
          <w:rFonts w:ascii="Times New Roman" w:hAnsi="Times New Roman" w:cs="Times New Roman"/>
        </w:rPr>
      </w:pPr>
    </w:p>
    <w:p w14:paraId="200CECE5" w14:textId="615E6497" w:rsidR="003C1795" w:rsidRPr="00B934DA" w:rsidRDefault="00000000" w:rsidP="001B3B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934DA">
        <w:rPr>
          <w:rFonts w:ascii="Times New Roman" w:hAnsi="Times New Roman" w:cs="Times New Roman"/>
        </w:rPr>
        <w:t xml:space="preserve">Any </w:t>
      </w:r>
      <w:r w:rsidR="003841F3" w:rsidRPr="00B934DA">
        <w:rPr>
          <w:rFonts w:ascii="Times New Roman" w:hAnsi="Times New Roman" w:cs="Times New Roman"/>
        </w:rPr>
        <w:t>O</w:t>
      </w:r>
      <w:r w:rsidRPr="00B934DA">
        <w:rPr>
          <w:rFonts w:ascii="Times New Roman" w:hAnsi="Times New Roman" w:cs="Times New Roman"/>
        </w:rPr>
        <w:t xml:space="preserve">ther </w:t>
      </w:r>
      <w:r w:rsidR="003841F3" w:rsidRPr="00B934DA">
        <w:rPr>
          <w:rFonts w:ascii="Times New Roman" w:hAnsi="Times New Roman" w:cs="Times New Roman"/>
        </w:rPr>
        <w:t>B</w:t>
      </w:r>
      <w:r w:rsidRPr="00B934DA">
        <w:rPr>
          <w:rFonts w:ascii="Times New Roman" w:hAnsi="Times New Roman" w:cs="Times New Roman"/>
        </w:rPr>
        <w:t>usiness</w:t>
      </w:r>
      <w:r w:rsidR="001B3B7C" w:rsidRPr="00B934DA">
        <w:rPr>
          <w:rFonts w:ascii="Times New Roman" w:hAnsi="Times New Roman" w:cs="Times New Roman"/>
        </w:rPr>
        <w:t>.</w:t>
      </w:r>
    </w:p>
    <w:p w14:paraId="0542098E" w14:textId="77777777" w:rsidR="001B3B7C" w:rsidRPr="00B934DA" w:rsidRDefault="001B3B7C" w:rsidP="001B3B7C">
      <w:pPr>
        <w:pStyle w:val="ListParagraph"/>
        <w:rPr>
          <w:rFonts w:ascii="Times New Roman" w:hAnsi="Times New Roman" w:cs="Times New Roman"/>
        </w:rPr>
      </w:pPr>
    </w:p>
    <w:sectPr w:rsidR="001B3B7C" w:rsidRPr="00B934D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BC62" w14:textId="77777777" w:rsidR="00F718BB" w:rsidRPr="006C286A" w:rsidRDefault="00F718BB">
      <w:pPr>
        <w:rPr>
          <w:rFonts w:hint="eastAsia"/>
        </w:rPr>
      </w:pPr>
      <w:r w:rsidRPr="006C286A">
        <w:separator/>
      </w:r>
    </w:p>
  </w:endnote>
  <w:endnote w:type="continuationSeparator" w:id="0">
    <w:p w14:paraId="2A3B1C9C" w14:textId="77777777" w:rsidR="00F718BB" w:rsidRPr="006C286A" w:rsidRDefault="00F718BB">
      <w:pPr>
        <w:rPr>
          <w:rFonts w:hint="eastAsia"/>
        </w:rPr>
      </w:pPr>
      <w:r w:rsidRPr="006C28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6C57" w14:textId="77777777" w:rsidR="00F718BB" w:rsidRPr="006C286A" w:rsidRDefault="00F718BB">
      <w:pPr>
        <w:rPr>
          <w:rFonts w:hint="eastAsia"/>
        </w:rPr>
      </w:pPr>
      <w:r w:rsidRPr="006C286A">
        <w:rPr>
          <w:color w:val="000000"/>
        </w:rPr>
        <w:separator/>
      </w:r>
    </w:p>
  </w:footnote>
  <w:footnote w:type="continuationSeparator" w:id="0">
    <w:p w14:paraId="7B928A95" w14:textId="77777777" w:rsidR="00F718BB" w:rsidRPr="006C286A" w:rsidRDefault="00F718BB">
      <w:pPr>
        <w:rPr>
          <w:rFonts w:hint="eastAsia"/>
        </w:rPr>
      </w:pPr>
      <w:r w:rsidRPr="006C286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9DF"/>
    <w:multiLevelType w:val="multilevel"/>
    <w:tmpl w:val="6990195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2">
      <w:start w:val="1"/>
      <w:numFmt w:val="decimal"/>
      <w:lvlText w:val="%1.%2.%3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3">
      <w:start w:val="1"/>
      <w:numFmt w:val="decimal"/>
      <w:lvlText w:val="%1.%2.%3.%4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4">
      <w:start w:val="1"/>
      <w:numFmt w:val="decimal"/>
      <w:lvlText w:val="%1.%2.%3.%4.%5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5">
      <w:start w:val="1"/>
      <w:numFmt w:val="decimal"/>
      <w:lvlText w:val="%1.%2.%3.%4.%5.%6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6">
      <w:start w:val="1"/>
      <w:numFmt w:val="decimal"/>
      <w:lvlText w:val="%1.%2.%3.%4.%5.%6.%7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7">
      <w:start w:val="1"/>
      <w:numFmt w:val="decimal"/>
      <w:lvlText w:val="%1.%2.%3.%4.%5.%6.%7.%8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8">
      <w:start w:val="1"/>
      <w:numFmt w:val="decimal"/>
      <w:lvlText w:val="%1.%2.%3.%4.%5.%6.%7.%8.%9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</w:abstractNum>
  <w:abstractNum w:abstractNumId="1" w15:restartNumberingAfterBreak="0">
    <w:nsid w:val="5DFE279B"/>
    <w:multiLevelType w:val="hybridMultilevel"/>
    <w:tmpl w:val="AEF8085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140884">
    <w:abstractNumId w:val="0"/>
  </w:num>
  <w:num w:numId="2" w16cid:durableId="675349292">
    <w:abstractNumId w:val="0"/>
    <w:lvlOverride w:ilvl="0">
      <w:startOverride w:val="1"/>
    </w:lvlOverride>
  </w:num>
  <w:num w:numId="3" w16cid:durableId="159732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6D"/>
    <w:rsid w:val="000273F8"/>
    <w:rsid w:val="000412DF"/>
    <w:rsid w:val="000459BB"/>
    <w:rsid w:val="000E73F8"/>
    <w:rsid w:val="000F366A"/>
    <w:rsid w:val="001B3B7C"/>
    <w:rsid w:val="001E1AA5"/>
    <w:rsid w:val="001F3215"/>
    <w:rsid w:val="00231D19"/>
    <w:rsid w:val="003841F3"/>
    <w:rsid w:val="0039266D"/>
    <w:rsid w:val="003C1795"/>
    <w:rsid w:val="00412016"/>
    <w:rsid w:val="004A5B17"/>
    <w:rsid w:val="0050692B"/>
    <w:rsid w:val="005D42B1"/>
    <w:rsid w:val="006A7EA8"/>
    <w:rsid w:val="006C286A"/>
    <w:rsid w:val="007A7C6E"/>
    <w:rsid w:val="007C755C"/>
    <w:rsid w:val="00814D55"/>
    <w:rsid w:val="00A76644"/>
    <w:rsid w:val="00B8526D"/>
    <w:rsid w:val="00B934DA"/>
    <w:rsid w:val="00BB5F70"/>
    <w:rsid w:val="00BE1765"/>
    <w:rsid w:val="00C24E0D"/>
    <w:rsid w:val="00C96694"/>
    <w:rsid w:val="00CD2889"/>
    <w:rsid w:val="00D21FD8"/>
    <w:rsid w:val="00D63823"/>
    <w:rsid w:val="00D7485C"/>
    <w:rsid w:val="00D852A9"/>
    <w:rsid w:val="00E2112B"/>
    <w:rsid w:val="00E67F24"/>
    <w:rsid w:val="00EB0F40"/>
    <w:rsid w:val="00F21B20"/>
    <w:rsid w:val="00F718BB"/>
    <w:rsid w:val="00FD4B3A"/>
    <w:rsid w:val="00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313E"/>
  <w15:docId w15:val="{4EE2ABAE-F955-4DFE-9845-342B347A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hd w:val="clear" w:color="auto" w:fill="FFFFFF"/>
      <w:spacing w:before="0" w:after="0" w:line="100" w:lineRule="atLeast"/>
      <w:ind w:left="432" w:hanging="432"/>
      <w:jc w:val="center"/>
      <w:outlineLvl w:val="0"/>
    </w:pPr>
    <w:rPr>
      <w:rFonts w:ascii="Times New Roman Bold" w:eastAsia="Arial Unicode MS" w:hAnsi="Times New Roman Bold" w:cs="Arial Unicode MS"/>
      <w:color w:val="00000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Subtitle"/>
    <w:link w:val="TitleChar"/>
    <w:uiPriority w:val="10"/>
    <w:qFormat/>
    <w:pPr>
      <w:keepNext w:val="0"/>
      <w:shd w:val="clear" w:color="auto" w:fill="FFFFFF"/>
      <w:spacing w:before="0" w:after="0" w:line="100" w:lineRule="atLeast"/>
      <w:jc w:val="center"/>
    </w:pPr>
    <w:rPr>
      <w:rFonts w:ascii="Times New Roman" w:eastAsia="Arial Unicode MS" w:hAnsi="Times New Roman" w:cs="Arial Unicode MS"/>
      <w:color w:val="000000"/>
      <w:u w:val="single" w:color="000000"/>
      <w:lang w:val="en-US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WW8Num2z0">
    <w:name w:val="WW8Num2z0"/>
    <w:rPr>
      <w:i w:val="0"/>
      <w:iCs w:val="0"/>
      <w:color w:val="000000"/>
      <w:position w:val="0"/>
      <w:sz w:val="28"/>
      <w:szCs w:val="28"/>
      <w:vertAlign w:val="baseline"/>
      <w:lang w:val="en-US"/>
    </w:rPr>
  </w:style>
  <w:style w:type="numbering" w:customStyle="1" w:styleId="WW8Num2">
    <w:name w:val="WW8Num2"/>
    <w:basedOn w:val="NoList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F366A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3841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1F3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0273F8"/>
    <w:rPr>
      <w:rFonts w:ascii="Times New Roman" w:eastAsia="Arial Unicode MS" w:hAnsi="Times New Roman" w:cs="Arial Unicode MS"/>
      <w:color w:val="000000"/>
      <w:sz w:val="28"/>
      <w:szCs w:val="28"/>
      <w:u w:val="single" w:color="00000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Trevor Ford</cp:lastModifiedBy>
  <cp:revision>3</cp:revision>
  <dcterms:created xsi:type="dcterms:W3CDTF">2025-09-04T14:07:00Z</dcterms:created>
  <dcterms:modified xsi:type="dcterms:W3CDTF">2025-09-04T14:08:00Z</dcterms:modified>
</cp:coreProperties>
</file>